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06B83" w14:textId="77777777" w:rsidR="00482244" w:rsidRPr="00446925" w:rsidRDefault="00446925" w:rsidP="00446925">
      <w:pPr>
        <w:jc w:val="center"/>
        <w:rPr>
          <w:rFonts w:asciiTheme="minorHAnsi" w:hAnsiTheme="minorHAnsi"/>
        </w:rPr>
      </w:pPr>
      <w:r w:rsidRPr="00446925">
        <w:rPr>
          <w:rFonts w:asciiTheme="minorHAnsi" w:hAnsiTheme="minorHAnsi"/>
        </w:rPr>
        <w:t>Eastern Elementary School PTO</w:t>
      </w:r>
    </w:p>
    <w:p w14:paraId="67181138" w14:textId="1C113086" w:rsidR="00446925" w:rsidRDefault="00446925" w:rsidP="003831F3">
      <w:pPr>
        <w:jc w:val="center"/>
        <w:rPr>
          <w:rFonts w:asciiTheme="minorHAnsi" w:hAnsiTheme="minorHAnsi"/>
        </w:rPr>
      </w:pPr>
      <w:r w:rsidRPr="00446925">
        <w:rPr>
          <w:rFonts w:asciiTheme="minorHAnsi" w:hAnsiTheme="minorHAnsi"/>
        </w:rPr>
        <w:t>Meeting Minutes</w:t>
      </w:r>
      <w:r w:rsidR="003831F3">
        <w:rPr>
          <w:rFonts w:asciiTheme="minorHAnsi" w:hAnsiTheme="minorHAnsi"/>
        </w:rPr>
        <w:t xml:space="preserve"> </w:t>
      </w:r>
      <w:r w:rsidRPr="00446925">
        <w:rPr>
          <w:rFonts w:asciiTheme="minorHAnsi" w:hAnsiTheme="minorHAnsi"/>
        </w:rPr>
        <w:t>September 10, 2019</w:t>
      </w:r>
    </w:p>
    <w:p w14:paraId="2159821D" w14:textId="77777777" w:rsidR="00446925" w:rsidRDefault="00446925" w:rsidP="00446925">
      <w:pPr>
        <w:rPr>
          <w:rFonts w:asciiTheme="minorHAnsi" w:hAnsiTheme="minorHAnsi"/>
        </w:rPr>
      </w:pPr>
    </w:p>
    <w:p w14:paraId="01E1542D" w14:textId="77777777" w:rsidR="00446925" w:rsidRDefault="00446925" w:rsidP="00446925">
      <w:pPr>
        <w:rPr>
          <w:rFonts w:asciiTheme="minorHAnsi" w:hAnsiTheme="minorHAnsi"/>
        </w:rPr>
      </w:pPr>
      <w:r>
        <w:rPr>
          <w:rFonts w:asciiTheme="minorHAnsi" w:hAnsiTheme="minorHAnsi"/>
        </w:rPr>
        <w:t>Called to Order</w:t>
      </w:r>
      <w:bookmarkStart w:id="0" w:name="_GoBack"/>
      <w:bookmarkEnd w:id="0"/>
      <w:r>
        <w:rPr>
          <w:rFonts w:asciiTheme="minorHAnsi" w:hAnsiTheme="minorHAnsi"/>
        </w:rPr>
        <w:t>, 6:35 p.m. by President Stacey O’Keefe</w:t>
      </w:r>
    </w:p>
    <w:p w14:paraId="3C66FA52" w14:textId="77777777" w:rsidR="00446925" w:rsidRDefault="00446925" w:rsidP="00446925">
      <w:pPr>
        <w:rPr>
          <w:rFonts w:asciiTheme="minorHAnsi" w:hAnsiTheme="minorHAnsi"/>
        </w:rPr>
      </w:pPr>
    </w:p>
    <w:p w14:paraId="559DE991" w14:textId="77777777" w:rsidR="00446925" w:rsidRDefault="00446925" w:rsidP="00446925">
      <w:pPr>
        <w:rPr>
          <w:rFonts w:asciiTheme="minorHAnsi" w:hAnsiTheme="minorHAnsi"/>
        </w:rPr>
      </w:pPr>
      <w:r w:rsidRPr="00782013">
        <w:rPr>
          <w:rFonts w:asciiTheme="minorHAnsi" w:hAnsiTheme="minorHAnsi"/>
          <w:u w:val="single"/>
        </w:rPr>
        <w:t>PTO Introductions:</w:t>
      </w:r>
      <w:r w:rsidR="00782013">
        <w:rPr>
          <w:rFonts w:asciiTheme="minorHAnsi" w:hAnsiTheme="minorHAnsi"/>
        </w:rPr>
        <w:t xml:space="preserve"> Kristin Harnish, Treasurer; </w:t>
      </w:r>
      <w:r>
        <w:rPr>
          <w:rFonts w:asciiTheme="minorHAnsi" w:hAnsiTheme="minorHAnsi"/>
        </w:rPr>
        <w:t>Laura Ashton, Vice President</w:t>
      </w:r>
    </w:p>
    <w:p w14:paraId="26163EFD" w14:textId="195C4CCE" w:rsidR="00DB2C05" w:rsidRDefault="00DB2C05" w:rsidP="00DB2C05">
      <w:pPr>
        <w:rPr>
          <w:rFonts w:asciiTheme="minorHAnsi" w:hAnsiTheme="minorHAnsi"/>
        </w:rPr>
      </w:pPr>
      <w:r>
        <w:rPr>
          <w:rFonts w:asciiTheme="minorHAnsi" w:hAnsiTheme="minorHAnsi"/>
        </w:rPr>
        <w:t>Staff attendees included Julie Edwardson, Sarah Marek</w:t>
      </w:r>
      <w:r w:rsidR="003831F3">
        <w:rPr>
          <w:rFonts w:asciiTheme="minorHAnsi" w:hAnsiTheme="minorHAnsi"/>
        </w:rPr>
        <w:t>, Jessica Owen</w:t>
      </w:r>
      <w:r>
        <w:rPr>
          <w:rFonts w:asciiTheme="minorHAnsi" w:hAnsiTheme="minorHAnsi"/>
        </w:rPr>
        <w:t xml:space="preserve"> and Tom Cooper</w:t>
      </w:r>
    </w:p>
    <w:p w14:paraId="3E7B252F" w14:textId="77777777" w:rsidR="00446925" w:rsidRDefault="00446925" w:rsidP="00446925">
      <w:pPr>
        <w:rPr>
          <w:rFonts w:asciiTheme="minorHAnsi" w:hAnsiTheme="minorHAnsi"/>
        </w:rPr>
      </w:pPr>
      <w:r>
        <w:rPr>
          <w:rFonts w:asciiTheme="minorHAnsi" w:hAnsiTheme="minorHAnsi"/>
        </w:rPr>
        <w:t>Introductions of meeting attendees</w:t>
      </w:r>
    </w:p>
    <w:p w14:paraId="7A1A59FA" w14:textId="77777777" w:rsidR="00446925" w:rsidRDefault="00446925" w:rsidP="00446925">
      <w:pPr>
        <w:rPr>
          <w:rFonts w:asciiTheme="minorHAnsi" w:hAnsiTheme="minorHAnsi"/>
        </w:rPr>
      </w:pPr>
      <w:r>
        <w:rPr>
          <w:rFonts w:asciiTheme="minorHAnsi" w:hAnsiTheme="minorHAnsi"/>
        </w:rPr>
        <w:t>Reminder to sign in for attendance and contact information.</w:t>
      </w:r>
    </w:p>
    <w:p w14:paraId="5FFAC966" w14:textId="77777777" w:rsidR="00446925" w:rsidRDefault="00446925" w:rsidP="00446925">
      <w:pPr>
        <w:rPr>
          <w:rFonts w:asciiTheme="minorHAnsi" w:hAnsiTheme="minorHAnsi"/>
        </w:rPr>
      </w:pPr>
    </w:p>
    <w:p w14:paraId="330D3861" w14:textId="77777777" w:rsidR="00446925" w:rsidRPr="00782013" w:rsidRDefault="00446925" w:rsidP="00446925">
      <w:pPr>
        <w:rPr>
          <w:rFonts w:asciiTheme="minorHAnsi" w:hAnsiTheme="minorHAnsi"/>
          <w:u w:val="single"/>
        </w:rPr>
      </w:pPr>
      <w:r w:rsidRPr="00782013">
        <w:rPr>
          <w:rFonts w:asciiTheme="minorHAnsi" w:hAnsiTheme="minorHAnsi"/>
          <w:u w:val="single"/>
        </w:rPr>
        <w:t xml:space="preserve">Principal’s Report – Biz </w:t>
      </w:r>
      <w:proofErr w:type="spellStart"/>
      <w:r w:rsidRPr="00782013">
        <w:rPr>
          <w:rFonts w:asciiTheme="minorHAnsi" w:hAnsiTheme="minorHAnsi"/>
          <w:u w:val="single"/>
        </w:rPr>
        <w:t>Ruskowski</w:t>
      </w:r>
      <w:proofErr w:type="spellEnd"/>
    </w:p>
    <w:p w14:paraId="1D38B16A" w14:textId="6AB9AAA0" w:rsidR="00446925" w:rsidRDefault="00446925" w:rsidP="00446925">
      <w:pPr>
        <w:rPr>
          <w:rFonts w:asciiTheme="minorHAnsi" w:hAnsiTheme="minorHAnsi"/>
        </w:rPr>
      </w:pPr>
      <w:r>
        <w:rPr>
          <w:rFonts w:asciiTheme="minorHAnsi" w:hAnsiTheme="minorHAnsi"/>
        </w:rPr>
        <w:t xml:space="preserve">435 students, including </w:t>
      </w:r>
      <w:r w:rsidR="003831F3">
        <w:rPr>
          <w:rFonts w:asciiTheme="minorHAnsi" w:hAnsiTheme="minorHAnsi"/>
        </w:rPr>
        <w:t>2</w:t>
      </w:r>
      <w:r>
        <w:rPr>
          <w:rFonts w:asciiTheme="minorHAnsi" w:hAnsiTheme="minorHAnsi"/>
        </w:rPr>
        <w:t xml:space="preserve"> tuition-based preschool classrooms, </w:t>
      </w:r>
      <w:r w:rsidR="003831F3">
        <w:rPr>
          <w:rFonts w:asciiTheme="minorHAnsi" w:hAnsiTheme="minorHAnsi"/>
        </w:rPr>
        <w:t>2</w:t>
      </w:r>
      <w:r>
        <w:rPr>
          <w:rFonts w:asciiTheme="minorHAnsi" w:hAnsiTheme="minorHAnsi"/>
        </w:rPr>
        <w:t xml:space="preserve"> Young Five classrooms, </w:t>
      </w:r>
      <w:r w:rsidR="003831F3">
        <w:rPr>
          <w:rFonts w:asciiTheme="minorHAnsi" w:hAnsiTheme="minorHAnsi"/>
        </w:rPr>
        <w:t>3</w:t>
      </w:r>
      <w:r>
        <w:rPr>
          <w:rFonts w:asciiTheme="minorHAnsi" w:hAnsiTheme="minorHAnsi"/>
        </w:rPr>
        <w:t xml:space="preserve"> Kindergartens, 2 Second Grade classrooms, 3 Third Grade classrooms, </w:t>
      </w:r>
      <w:r w:rsidR="003831F3">
        <w:rPr>
          <w:rFonts w:asciiTheme="minorHAnsi" w:hAnsiTheme="minorHAnsi"/>
        </w:rPr>
        <w:t>2</w:t>
      </w:r>
      <w:r>
        <w:rPr>
          <w:rFonts w:asciiTheme="minorHAnsi" w:hAnsiTheme="minorHAnsi"/>
        </w:rPr>
        <w:t xml:space="preserve"> Fourth Grade classrooms and </w:t>
      </w:r>
      <w:r w:rsidR="003831F3">
        <w:rPr>
          <w:rFonts w:asciiTheme="minorHAnsi" w:hAnsiTheme="minorHAnsi"/>
        </w:rPr>
        <w:t>2</w:t>
      </w:r>
      <w:r>
        <w:rPr>
          <w:rFonts w:asciiTheme="minorHAnsi" w:hAnsiTheme="minorHAnsi"/>
        </w:rPr>
        <w:t xml:space="preserve"> Fifth Grade classrooms.</w:t>
      </w:r>
    </w:p>
    <w:p w14:paraId="22FAF09F" w14:textId="77777777" w:rsidR="00446925" w:rsidRDefault="00446925" w:rsidP="00446925">
      <w:pPr>
        <w:rPr>
          <w:rFonts w:asciiTheme="minorHAnsi" w:hAnsiTheme="minorHAnsi"/>
        </w:rPr>
      </w:pPr>
      <w:r>
        <w:rPr>
          <w:rFonts w:asciiTheme="minorHAnsi" w:hAnsiTheme="minorHAnsi"/>
        </w:rPr>
        <w:t>Eastern has about 100 students under the age of five.</w:t>
      </w:r>
    </w:p>
    <w:p w14:paraId="0FEDD7AF" w14:textId="77777777" w:rsidR="00446925" w:rsidRDefault="00446925" w:rsidP="00446925">
      <w:pPr>
        <w:rPr>
          <w:rFonts w:asciiTheme="minorHAnsi" w:hAnsiTheme="minorHAnsi"/>
        </w:rPr>
      </w:pPr>
      <w:r>
        <w:rPr>
          <w:rFonts w:asciiTheme="minorHAnsi" w:hAnsiTheme="minorHAnsi"/>
        </w:rPr>
        <w:t>Teachers are working on relationships and routines. NWEA assessments are starting. Teachers are working collaboratively by grade to plan curriculum and support students.</w:t>
      </w:r>
    </w:p>
    <w:p w14:paraId="327818D6" w14:textId="77777777" w:rsidR="00446925" w:rsidRDefault="00446925" w:rsidP="00446925">
      <w:pPr>
        <w:rPr>
          <w:rFonts w:asciiTheme="minorHAnsi" w:hAnsiTheme="minorHAnsi"/>
        </w:rPr>
      </w:pPr>
      <w:r>
        <w:rPr>
          <w:rFonts w:asciiTheme="minorHAnsi" w:hAnsiTheme="minorHAnsi"/>
        </w:rPr>
        <w:t>Eastern had a visit on the first of day school from Superintendent Ann Cardon and high school</w:t>
      </w:r>
      <w:r w:rsidR="00E0305E">
        <w:rPr>
          <w:rFonts w:asciiTheme="minorHAnsi" w:hAnsiTheme="minorHAnsi"/>
        </w:rPr>
        <w:t xml:space="preserve"> helpers have started work at</w:t>
      </w:r>
      <w:r>
        <w:rPr>
          <w:rFonts w:asciiTheme="minorHAnsi" w:hAnsiTheme="minorHAnsi"/>
        </w:rPr>
        <w:t xml:space="preserve"> Eastern.</w:t>
      </w:r>
    </w:p>
    <w:p w14:paraId="445D8F6D" w14:textId="77777777" w:rsidR="00446925" w:rsidRDefault="00446925" w:rsidP="00446925">
      <w:pPr>
        <w:rPr>
          <w:rFonts w:asciiTheme="minorHAnsi" w:hAnsiTheme="minorHAnsi"/>
        </w:rPr>
      </w:pPr>
    </w:p>
    <w:p w14:paraId="54541F97" w14:textId="77777777" w:rsidR="00446925" w:rsidRPr="00782013" w:rsidRDefault="00446925" w:rsidP="00446925">
      <w:pPr>
        <w:rPr>
          <w:rFonts w:asciiTheme="minorHAnsi" w:hAnsiTheme="minorHAnsi"/>
          <w:u w:val="single"/>
        </w:rPr>
      </w:pPr>
      <w:r w:rsidRPr="00782013">
        <w:rPr>
          <w:rFonts w:asciiTheme="minorHAnsi" w:hAnsiTheme="minorHAnsi"/>
          <w:u w:val="single"/>
        </w:rPr>
        <w:t>Treasurer’s Report – Kristin Harnish</w:t>
      </w:r>
    </w:p>
    <w:p w14:paraId="3A4CB946" w14:textId="77777777" w:rsidR="00040B5C" w:rsidRDefault="00446925" w:rsidP="00446925">
      <w:pPr>
        <w:rPr>
          <w:rFonts w:asciiTheme="minorHAnsi" w:hAnsiTheme="minorHAnsi"/>
        </w:rPr>
      </w:pPr>
      <w:r>
        <w:rPr>
          <w:rFonts w:asciiTheme="minorHAnsi" w:hAnsiTheme="minorHAnsi"/>
        </w:rPr>
        <w:t>The budget was formulated in the spring and voted on in May.</w:t>
      </w:r>
      <w:r w:rsidR="00040B5C">
        <w:rPr>
          <w:rFonts w:asciiTheme="minorHAnsi" w:hAnsiTheme="minorHAnsi"/>
        </w:rPr>
        <w:t xml:space="preserve">  </w:t>
      </w:r>
    </w:p>
    <w:p w14:paraId="2C6C8EF8" w14:textId="77777777" w:rsidR="00040B5C" w:rsidRDefault="00040B5C" w:rsidP="00446925">
      <w:pPr>
        <w:rPr>
          <w:rFonts w:asciiTheme="minorHAnsi" w:hAnsiTheme="minorHAnsi"/>
        </w:rPr>
      </w:pPr>
      <w:r>
        <w:rPr>
          <w:rFonts w:asciiTheme="minorHAnsi" w:hAnsiTheme="minorHAnsi"/>
        </w:rPr>
        <w:t xml:space="preserve">PTO has distributed staff start-up funds. </w:t>
      </w:r>
    </w:p>
    <w:p w14:paraId="5BB58015" w14:textId="77777777" w:rsidR="00040B5C" w:rsidRDefault="00040B5C" w:rsidP="00446925">
      <w:pPr>
        <w:rPr>
          <w:rFonts w:asciiTheme="minorHAnsi" w:hAnsiTheme="minorHAnsi"/>
        </w:rPr>
      </w:pPr>
      <w:r>
        <w:rPr>
          <w:rFonts w:asciiTheme="minorHAnsi" w:hAnsiTheme="minorHAnsi"/>
        </w:rPr>
        <w:t xml:space="preserve">PTO also funded the purchase of light-weight multipurpose tables requested by Mr. Keith, one of our custodians. </w:t>
      </w:r>
    </w:p>
    <w:p w14:paraId="5CFF841D" w14:textId="77777777" w:rsidR="00446925" w:rsidRDefault="00040B5C" w:rsidP="00446925">
      <w:pPr>
        <w:rPr>
          <w:rFonts w:asciiTheme="minorHAnsi" w:hAnsiTheme="minorHAnsi"/>
        </w:rPr>
      </w:pPr>
      <w:r>
        <w:rPr>
          <w:rFonts w:asciiTheme="minorHAnsi" w:hAnsiTheme="minorHAnsi"/>
        </w:rPr>
        <w:t>PTO funds all curriculum-driven field trips scheduled by teachers at Eastern. PTO accepts requests for funding for projects to benefit students, staff and building. One</w:t>
      </w:r>
      <w:r w:rsidR="00782013">
        <w:rPr>
          <w:rFonts w:asciiTheme="minorHAnsi" w:hAnsiTheme="minorHAnsi"/>
        </w:rPr>
        <w:t xml:space="preserve"> discussion</w:t>
      </w:r>
      <w:r>
        <w:rPr>
          <w:rFonts w:asciiTheme="minorHAnsi" w:hAnsiTheme="minorHAnsi"/>
        </w:rPr>
        <w:t xml:space="preserve"> item</w:t>
      </w:r>
      <w:r w:rsidR="00782013">
        <w:rPr>
          <w:rFonts w:asciiTheme="minorHAnsi" w:hAnsiTheme="minorHAnsi"/>
        </w:rPr>
        <w:t xml:space="preserve"> that should be added to an upcoming agenda is the 5</w:t>
      </w:r>
      <w:r w:rsidR="00782013" w:rsidRPr="00782013">
        <w:rPr>
          <w:rFonts w:asciiTheme="minorHAnsi" w:hAnsiTheme="minorHAnsi"/>
          <w:vertAlign w:val="superscript"/>
        </w:rPr>
        <w:t>th</w:t>
      </w:r>
      <w:r w:rsidR="00782013">
        <w:rPr>
          <w:rFonts w:asciiTheme="minorHAnsi" w:hAnsiTheme="minorHAnsi"/>
        </w:rPr>
        <w:t xml:space="preserve"> grade and Carnival proceeds.</w:t>
      </w:r>
    </w:p>
    <w:p w14:paraId="517C283F" w14:textId="77777777" w:rsidR="00782013" w:rsidRDefault="00782013" w:rsidP="00446925">
      <w:pPr>
        <w:rPr>
          <w:rFonts w:asciiTheme="minorHAnsi" w:hAnsiTheme="minorHAnsi"/>
        </w:rPr>
      </w:pPr>
    </w:p>
    <w:p w14:paraId="2320DF51" w14:textId="77777777" w:rsidR="00782013" w:rsidRPr="00E0305E" w:rsidRDefault="00782013" w:rsidP="00446925">
      <w:pPr>
        <w:rPr>
          <w:rFonts w:asciiTheme="minorHAnsi" w:hAnsiTheme="minorHAnsi"/>
          <w:u w:val="single"/>
        </w:rPr>
      </w:pPr>
      <w:r w:rsidRPr="00E0305E">
        <w:rPr>
          <w:rFonts w:asciiTheme="minorHAnsi" w:hAnsiTheme="minorHAnsi"/>
          <w:u w:val="single"/>
        </w:rPr>
        <w:t>Committee Reports</w:t>
      </w:r>
    </w:p>
    <w:p w14:paraId="3F23E584" w14:textId="77777777" w:rsidR="00782013" w:rsidRDefault="00782013" w:rsidP="00446925">
      <w:pPr>
        <w:rPr>
          <w:rFonts w:asciiTheme="minorHAnsi" w:hAnsiTheme="minorHAnsi"/>
        </w:rPr>
      </w:pPr>
      <w:r>
        <w:rPr>
          <w:rFonts w:asciiTheme="minorHAnsi" w:hAnsiTheme="minorHAnsi"/>
        </w:rPr>
        <w:t>Jog-A-Thon (JAT) will be October 4. Changes were made to JAT last year. Students run a specific number of laps on the high school track. The kick-off assembly was held on September 9. We have a new website for donors</w:t>
      </w:r>
      <w:r w:rsidR="00E0305E">
        <w:rPr>
          <w:rFonts w:asciiTheme="minorHAnsi" w:hAnsiTheme="minorHAnsi"/>
        </w:rPr>
        <w:t xml:space="preserve"> and tracking donations</w:t>
      </w:r>
      <w:r>
        <w:rPr>
          <w:rFonts w:asciiTheme="minorHAnsi" w:hAnsiTheme="minorHAnsi"/>
        </w:rPr>
        <w:t xml:space="preserve">. PTO is asking for volunteers to help on October 4 starting at 9:00 a.m. Hot chocolate will be donated by Grandview Catering. PTO is looking for an apple donor. JAT raised $25,000 last year. </w:t>
      </w:r>
    </w:p>
    <w:p w14:paraId="5F28D08B" w14:textId="77777777" w:rsidR="00782013" w:rsidRDefault="00782013" w:rsidP="00446925">
      <w:pPr>
        <w:rPr>
          <w:rFonts w:asciiTheme="minorHAnsi" w:hAnsiTheme="minorHAnsi"/>
        </w:rPr>
      </w:pPr>
    </w:p>
    <w:p w14:paraId="3BD54B4C" w14:textId="77777777" w:rsidR="00782013" w:rsidRDefault="00782013" w:rsidP="00446925">
      <w:pPr>
        <w:rPr>
          <w:rFonts w:asciiTheme="minorHAnsi" w:hAnsiTheme="minorHAnsi"/>
        </w:rPr>
      </w:pPr>
      <w:r>
        <w:rPr>
          <w:rFonts w:asciiTheme="minorHAnsi" w:hAnsiTheme="minorHAnsi"/>
        </w:rPr>
        <w:t>Other committees looking for help are Library helpers, Community Share, Talent Show, Star Writers, Popcorn Friday, Holiday Gift Giving, Family Fridays, Worker Bees, Carnival, Conference Meal Committee and Silent Auction Committee.</w:t>
      </w:r>
    </w:p>
    <w:p w14:paraId="00B6848B" w14:textId="77777777" w:rsidR="00782013" w:rsidRDefault="00782013" w:rsidP="00446925">
      <w:pPr>
        <w:rPr>
          <w:rFonts w:asciiTheme="minorHAnsi" w:hAnsiTheme="minorHAnsi"/>
        </w:rPr>
      </w:pPr>
    </w:p>
    <w:p w14:paraId="75078B7B" w14:textId="77777777" w:rsidR="00782013" w:rsidRDefault="00782013" w:rsidP="00446925">
      <w:pPr>
        <w:rPr>
          <w:rFonts w:asciiTheme="minorHAnsi" w:hAnsiTheme="minorHAnsi"/>
        </w:rPr>
      </w:pPr>
      <w:r>
        <w:rPr>
          <w:rFonts w:asciiTheme="minorHAnsi" w:hAnsiTheme="minorHAnsi"/>
        </w:rPr>
        <w:t>Eastern Spirit wear was not available last year. There is a logo in the works for this year. The logo will be posted on the website. PTO is planning to offer a limited edition t-shirt</w:t>
      </w:r>
      <w:r w:rsidR="009509B1">
        <w:rPr>
          <w:rFonts w:asciiTheme="minorHAnsi" w:hAnsiTheme="minorHAnsi"/>
        </w:rPr>
        <w:t xml:space="preserve">; </w:t>
      </w:r>
      <w:r w:rsidR="009509B1">
        <w:rPr>
          <w:rFonts w:asciiTheme="minorHAnsi" w:hAnsiTheme="minorHAnsi"/>
        </w:rPr>
        <w:lastRenderedPageBreak/>
        <w:t xml:space="preserve">the design and sizing will be on display during Family Friday October 18. Kristin Harnish is talking to </w:t>
      </w:r>
      <w:proofErr w:type="spellStart"/>
      <w:r w:rsidR="009509B1">
        <w:rPr>
          <w:rFonts w:asciiTheme="minorHAnsi" w:hAnsiTheme="minorHAnsi"/>
        </w:rPr>
        <w:t>JenTees</w:t>
      </w:r>
      <w:proofErr w:type="spellEnd"/>
      <w:r w:rsidR="009509B1">
        <w:rPr>
          <w:rFonts w:asciiTheme="minorHAnsi" w:hAnsiTheme="minorHAnsi"/>
        </w:rPr>
        <w:t>. The spirit wear will be ordered and received for holiday presents.</w:t>
      </w:r>
    </w:p>
    <w:p w14:paraId="3D7ED65C" w14:textId="77777777" w:rsidR="009509B1" w:rsidRDefault="009509B1" w:rsidP="00446925">
      <w:pPr>
        <w:rPr>
          <w:rFonts w:asciiTheme="minorHAnsi" w:hAnsiTheme="minorHAnsi"/>
        </w:rPr>
      </w:pPr>
    </w:p>
    <w:p w14:paraId="45F2635C" w14:textId="77777777" w:rsidR="009509B1" w:rsidRPr="00E0305E" w:rsidRDefault="009509B1" w:rsidP="00446925">
      <w:pPr>
        <w:rPr>
          <w:rFonts w:asciiTheme="minorHAnsi" w:hAnsiTheme="minorHAnsi"/>
          <w:u w:val="single"/>
        </w:rPr>
      </w:pPr>
      <w:r w:rsidRPr="00E0305E">
        <w:rPr>
          <w:rFonts w:asciiTheme="minorHAnsi" w:hAnsiTheme="minorHAnsi"/>
          <w:u w:val="single"/>
        </w:rPr>
        <w:t>PTO Board Votes</w:t>
      </w:r>
    </w:p>
    <w:p w14:paraId="7EDA9563" w14:textId="59C64EBA" w:rsidR="009509B1" w:rsidRDefault="009509B1" w:rsidP="00446925">
      <w:pPr>
        <w:rPr>
          <w:rFonts w:asciiTheme="minorHAnsi" w:hAnsiTheme="minorHAnsi"/>
        </w:rPr>
      </w:pPr>
      <w:r>
        <w:rPr>
          <w:rFonts w:asciiTheme="minorHAnsi" w:hAnsiTheme="minorHAnsi"/>
        </w:rPr>
        <w:t xml:space="preserve">The position of Secretary is open on the Eastern PTO Board. Kristen </w:t>
      </w:r>
      <w:proofErr w:type="spellStart"/>
      <w:r>
        <w:rPr>
          <w:rFonts w:asciiTheme="minorHAnsi" w:hAnsiTheme="minorHAnsi"/>
        </w:rPr>
        <w:t>Roeser</w:t>
      </w:r>
      <w:proofErr w:type="spellEnd"/>
      <w:r>
        <w:rPr>
          <w:rFonts w:asciiTheme="minorHAnsi" w:hAnsiTheme="minorHAnsi"/>
        </w:rPr>
        <w:t xml:space="preserve"> has accepted </w:t>
      </w:r>
      <w:r w:rsidR="001F7AEC">
        <w:rPr>
          <w:rFonts w:asciiTheme="minorHAnsi" w:hAnsiTheme="minorHAnsi"/>
        </w:rPr>
        <w:t xml:space="preserve">the nomination. Laura Ashton nominated Kristen </w:t>
      </w:r>
      <w:proofErr w:type="spellStart"/>
      <w:r w:rsidR="001F7AEC">
        <w:rPr>
          <w:rFonts w:asciiTheme="minorHAnsi" w:hAnsiTheme="minorHAnsi"/>
        </w:rPr>
        <w:t>Roeser</w:t>
      </w:r>
      <w:proofErr w:type="spellEnd"/>
      <w:r w:rsidR="001F7AEC">
        <w:rPr>
          <w:rFonts w:asciiTheme="minorHAnsi" w:hAnsiTheme="minorHAnsi"/>
        </w:rPr>
        <w:t xml:space="preserve"> for vote; it was seconded by Stacey O’Keefe and passed. The new PTO </w:t>
      </w:r>
      <w:r w:rsidR="003831F3">
        <w:rPr>
          <w:rFonts w:asciiTheme="minorHAnsi" w:hAnsiTheme="minorHAnsi"/>
        </w:rPr>
        <w:t>Secretary</w:t>
      </w:r>
      <w:r w:rsidR="001F7AEC">
        <w:rPr>
          <w:rFonts w:asciiTheme="minorHAnsi" w:hAnsiTheme="minorHAnsi"/>
        </w:rPr>
        <w:t xml:space="preserve"> is Kristen </w:t>
      </w:r>
      <w:proofErr w:type="spellStart"/>
      <w:r w:rsidR="001F7AEC">
        <w:rPr>
          <w:rFonts w:asciiTheme="minorHAnsi" w:hAnsiTheme="minorHAnsi"/>
        </w:rPr>
        <w:t>Roeser</w:t>
      </w:r>
      <w:proofErr w:type="spellEnd"/>
      <w:r w:rsidR="001F7AEC">
        <w:rPr>
          <w:rFonts w:asciiTheme="minorHAnsi" w:hAnsiTheme="minorHAnsi"/>
        </w:rPr>
        <w:t>.</w:t>
      </w:r>
    </w:p>
    <w:p w14:paraId="22A1F66C" w14:textId="77777777" w:rsidR="00E0305E" w:rsidRDefault="00E0305E" w:rsidP="00446925">
      <w:pPr>
        <w:rPr>
          <w:rFonts w:asciiTheme="minorHAnsi" w:hAnsiTheme="minorHAnsi"/>
        </w:rPr>
      </w:pPr>
    </w:p>
    <w:p w14:paraId="3A773FA9" w14:textId="77777777" w:rsidR="00E0305E" w:rsidRDefault="00E0305E" w:rsidP="00446925">
      <w:pPr>
        <w:rPr>
          <w:rFonts w:asciiTheme="minorHAnsi" w:hAnsiTheme="minorHAnsi"/>
          <w:u w:val="single"/>
        </w:rPr>
      </w:pPr>
      <w:r w:rsidRPr="00E0305E">
        <w:rPr>
          <w:rFonts w:asciiTheme="minorHAnsi" w:hAnsiTheme="minorHAnsi"/>
          <w:u w:val="single"/>
        </w:rPr>
        <w:t>Announcement/Adjournments</w:t>
      </w:r>
    </w:p>
    <w:p w14:paraId="0BD2199A" w14:textId="77777777" w:rsidR="00E0305E" w:rsidRPr="001A6C97" w:rsidRDefault="001A6C97" w:rsidP="00446925">
      <w:pPr>
        <w:rPr>
          <w:rFonts w:asciiTheme="minorHAnsi" w:hAnsiTheme="minorHAnsi"/>
        </w:rPr>
      </w:pPr>
      <w:r>
        <w:rPr>
          <w:rFonts w:asciiTheme="minorHAnsi" w:hAnsiTheme="minorHAnsi"/>
        </w:rPr>
        <w:t>FAFA reminder</w:t>
      </w:r>
      <w:r w:rsidR="00DB2C05">
        <w:rPr>
          <w:rFonts w:asciiTheme="minorHAnsi" w:hAnsiTheme="minorHAnsi"/>
        </w:rPr>
        <w:t xml:space="preserve"> – Please be understanding with privacy issues</w:t>
      </w:r>
    </w:p>
    <w:p w14:paraId="162CEF4E" w14:textId="77777777" w:rsidR="00E0305E" w:rsidRDefault="00E0305E" w:rsidP="00446925">
      <w:pPr>
        <w:rPr>
          <w:rFonts w:asciiTheme="minorHAnsi" w:hAnsiTheme="minorHAnsi"/>
        </w:rPr>
      </w:pPr>
    </w:p>
    <w:p w14:paraId="54E54C51" w14:textId="77777777" w:rsidR="00E0305E" w:rsidRDefault="00E0305E" w:rsidP="00446925">
      <w:pPr>
        <w:rPr>
          <w:rFonts w:asciiTheme="minorHAnsi" w:hAnsiTheme="minorHAnsi"/>
        </w:rPr>
      </w:pPr>
      <w:r>
        <w:rPr>
          <w:rFonts w:asciiTheme="minorHAnsi" w:hAnsiTheme="minorHAnsi"/>
        </w:rPr>
        <w:t>Meeting adjourned at 7:32 p.m. by Stacey O’Keefe. Next meeting is October 8, 2019.</w:t>
      </w:r>
    </w:p>
    <w:p w14:paraId="7BAD961D" w14:textId="77777777" w:rsidR="001F7AEC" w:rsidRPr="00446925" w:rsidRDefault="001F7AEC" w:rsidP="00446925">
      <w:pPr>
        <w:rPr>
          <w:rFonts w:asciiTheme="minorHAnsi" w:hAnsiTheme="minorHAnsi"/>
        </w:rPr>
      </w:pPr>
    </w:p>
    <w:sectPr w:rsidR="001F7AEC" w:rsidRPr="0044692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tima">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925"/>
    <w:rsid w:val="00040B5C"/>
    <w:rsid w:val="001A6C97"/>
    <w:rsid w:val="001F7AEC"/>
    <w:rsid w:val="00276281"/>
    <w:rsid w:val="003831F3"/>
    <w:rsid w:val="00446925"/>
    <w:rsid w:val="00482244"/>
    <w:rsid w:val="00782013"/>
    <w:rsid w:val="009509B1"/>
    <w:rsid w:val="00DB2C05"/>
    <w:rsid w:val="00E03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77B7DC"/>
  <w15:docId w15:val="{8024DDAA-4C9E-49A8-95A1-36DFEE1AD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76281"/>
    <w:rPr>
      <w:rFonts w:ascii="Optima" w:eastAsiaTheme="majorEastAsia" w:hAnsi="Optima"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Asiala</dc:creator>
  <cp:lastModifiedBy>Laura Ashton</cp:lastModifiedBy>
  <cp:revision>2</cp:revision>
  <dcterms:created xsi:type="dcterms:W3CDTF">2019-10-05T22:37:00Z</dcterms:created>
  <dcterms:modified xsi:type="dcterms:W3CDTF">2019-10-05T22:37:00Z</dcterms:modified>
</cp:coreProperties>
</file>